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-123825</wp:posOffset>
            </wp:positionV>
            <wp:extent cx="2421890" cy="1590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E86">
        <w:rPr>
          <w:b/>
          <w:bCs/>
          <w:color w:val="FF0000"/>
          <w:sz w:val="28"/>
          <w:szCs w:val="28"/>
        </w:rPr>
        <w:t>Памятка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E86">
        <w:rPr>
          <w:b/>
          <w:bCs/>
          <w:color w:val="FF0000"/>
          <w:sz w:val="28"/>
          <w:szCs w:val="28"/>
        </w:rPr>
        <w:t>родителям об обеспечении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E86">
        <w:rPr>
          <w:b/>
          <w:bCs/>
          <w:color w:val="FF0000"/>
          <w:sz w:val="28"/>
          <w:szCs w:val="28"/>
        </w:rPr>
        <w:t>безопасности детей во время каникул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050"/>
          <w:sz w:val="28"/>
          <w:szCs w:val="28"/>
        </w:rPr>
        <w:t>С началом каникул детей подстерегает повышенная опасность на дорогах, у водоёмов, в лесу, на игровых площадках, в садах, во дворах.</w:t>
      </w:r>
    </w:p>
    <w:p w:rsid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7030A1"/>
          <w:sz w:val="28"/>
          <w:szCs w:val="28"/>
        </w:rPr>
      </w:pP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83E86">
        <w:rPr>
          <w:color w:val="7030A1"/>
          <w:sz w:val="28"/>
          <w:szCs w:val="28"/>
        </w:rPr>
        <w:t>Чтобы дети были отдохнувшими, здоровыми надо помнить ряд правил и условий при организации их отдыха):</w:t>
      </w:r>
      <w:proofErr w:type="gramEnd"/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формируйте у детей навыки обеспечения личной безопасности;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решите проблему свободного времени детей;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помните: поздним вечером и ночью детям и подросткам запрещено появляться на улице без сопровождения взрослых;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постоянно будьте в курсе, где и с кем Ваш ребёнок, контролируйте место пребывания детей;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не разрешайте разговаривать с незнакомыми людьми,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проявляйте осторожность и соблюдайте все требования безопасности, находясь с детьми на игровой или спортивной площадке, в развлекательном центре, в походе;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 xml:space="preserve">- изучите с детьми правила езды на велосипедах, </w:t>
      </w:r>
      <w:proofErr w:type="spellStart"/>
      <w:r w:rsidRPr="00783E86">
        <w:rPr>
          <w:color w:val="7030A1"/>
          <w:sz w:val="28"/>
          <w:szCs w:val="28"/>
        </w:rPr>
        <w:t>квадроциклах</w:t>
      </w:r>
      <w:proofErr w:type="spellEnd"/>
      <w:r w:rsidRPr="00783E86">
        <w:rPr>
          <w:color w:val="7030A1"/>
          <w:sz w:val="28"/>
          <w:szCs w:val="28"/>
        </w:rPr>
        <w:t>, скутерах, мопедах, мотоциклах. </w:t>
      </w:r>
      <w:r w:rsidRPr="00783E86">
        <w:rPr>
          <w:color w:val="00B050"/>
          <w:sz w:val="28"/>
          <w:szCs w:val="28"/>
        </w:rPr>
        <w:t>Помните!</w:t>
      </w:r>
      <w:r w:rsidRPr="00783E86">
        <w:rPr>
          <w:color w:val="7030A1"/>
          <w:sz w:val="28"/>
          <w:szCs w:val="28"/>
        </w:rPr>
        <w:t> Детям, не достигшим 14 лет,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запрещено управлять велосипедом на автомагистралях и приравненных к ним дорогам, детям, не достигшим 16 лет – скутером,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 xml:space="preserve">мопедом, </w:t>
      </w:r>
      <w:proofErr w:type="spellStart"/>
      <w:r w:rsidRPr="00783E86">
        <w:rPr>
          <w:color w:val="7030A1"/>
          <w:sz w:val="28"/>
          <w:szCs w:val="28"/>
        </w:rPr>
        <w:t>квадроциклом</w:t>
      </w:r>
      <w:proofErr w:type="spellEnd"/>
      <w:r w:rsidRPr="00783E86">
        <w:rPr>
          <w:color w:val="7030A1"/>
          <w:sz w:val="28"/>
          <w:szCs w:val="28"/>
        </w:rPr>
        <w:t>;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- соблюдайте правила гигиены во избежание заражения инфекционными и вирусными заболеваниями.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7030A1"/>
          <w:sz w:val="28"/>
          <w:szCs w:val="28"/>
        </w:rPr>
        <w:t>ребёнку несложные правила поведения, тем больше вероятность, что он их запомнит и будет применять</w:t>
      </w:r>
      <w:proofErr w:type="gramStart"/>
      <w:r w:rsidRPr="00783E86">
        <w:rPr>
          <w:color w:val="7030A1"/>
          <w:sz w:val="28"/>
          <w:szCs w:val="28"/>
        </w:rPr>
        <w:t>.</w:t>
      </w:r>
      <w:proofErr w:type="gramEnd"/>
      <w:r w:rsidRPr="00783E86">
        <w:rPr>
          <w:color w:val="7030A1"/>
          <w:sz w:val="28"/>
          <w:szCs w:val="28"/>
        </w:rPr>
        <w:t xml:space="preserve"> </w:t>
      </w:r>
      <w:proofErr w:type="gramStart"/>
      <w:r w:rsidRPr="00783E86">
        <w:rPr>
          <w:color w:val="7030A1"/>
          <w:sz w:val="28"/>
          <w:szCs w:val="28"/>
        </w:rPr>
        <w:t>о</w:t>
      </w:r>
      <w:proofErr w:type="gramEnd"/>
      <w:r w:rsidRPr="00783E86">
        <w:rPr>
          <w:color w:val="7030A1"/>
          <w:sz w:val="28"/>
          <w:szCs w:val="28"/>
        </w:rPr>
        <w:t>хранение жизни и здоровья детей – главная обязанность взрослых.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E86">
        <w:rPr>
          <w:b/>
          <w:bCs/>
          <w:color w:val="FF0000"/>
          <w:sz w:val="28"/>
          <w:szCs w:val="28"/>
        </w:rPr>
        <w:t>Семь «НЕ»: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1. </w:t>
      </w:r>
      <w:r w:rsidRPr="00783E86">
        <w:rPr>
          <w:color w:val="FF0000"/>
          <w:sz w:val="28"/>
          <w:szCs w:val="28"/>
        </w:rPr>
        <w:t>не</w:t>
      </w:r>
      <w:r w:rsidRPr="00783E86">
        <w:rPr>
          <w:color w:val="00B1F1"/>
          <w:sz w:val="28"/>
          <w:szCs w:val="28"/>
        </w:rPr>
        <w:t> открывай дверь незнакомым людям.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2.</w:t>
      </w:r>
      <w:r w:rsidRPr="00783E86">
        <w:rPr>
          <w:color w:val="FF0000"/>
          <w:sz w:val="28"/>
          <w:szCs w:val="28"/>
        </w:rPr>
        <w:t> не</w:t>
      </w:r>
      <w:r w:rsidRPr="00783E86">
        <w:rPr>
          <w:color w:val="00B1F1"/>
          <w:sz w:val="28"/>
          <w:szCs w:val="28"/>
        </w:rPr>
        <w:t> ходи никуда с незнакомыми людьми, как бы они не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уговаривали и что бы интересное не предлагали.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3. </w:t>
      </w:r>
      <w:r w:rsidRPr="00783E86">
        <w:rPr>
          <w:color w:val="FF0000"/>
          <w:sz w:val="28"/>
          <w:szCs w:val="28"/>
        </w:rPr>
        <w:t>не</w:t>
      </w:r>
      <w:r w:rsidRPr="00783E86">
        <w:rPr>
          <w:color w:val="00B1F1"/>
          <w:sz w:val="28"/>
          <w:szCs w:val="28"/>
        </w:rPr>
        <w:t> разговаривай с незнакомыми и малознакомыми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людьми, не бери от них подарки.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4. </w:t>
      </w:r>
      <w:r w:rsidRPr="00783E86">
        <w:rPr>
          <w:color w:val="FF0000"/>
          <w:sz w:val="28"/>
          <w:szCs w:val="28"/>
        </w:rPr>
        <w:t>не</w:t>
      </w:r>
      <w:r w:rsidRPr="00783E86">
        <w:rPr>
          <w:color w:val="00B1F1"/>
          <w:sz w:val="28"/>
          <w:szCs w:val="28"/>
        </w:rPr>
        <w:t> садись в машину с незнакомыми людьми.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5. </w:t>
      </w:r>
      <w:r w:rsidRPr="00783E86">
        <w:rPr>
          <w:color w:val="FF0000"/>
          <w:sz w:val="28"/>
          <w:szCs w:val="28"/>
        </w:rPr>
        <w:t>не</w:t>
      </w:r>
      <w:r w:rsidRPr="00783E86">
        <w:rPr>
          <w:color w:val="00B1F1"/>
          <w:sz w:val="28"/>
          <w:szCs w:val="28"/>
        </w:rPr>
        <w:t> играй на улице с наступлением темноты.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6. </w:t>
      </w:r>
      <w:r w:rsidRPr="00783E86">
        <w:rPr>
          <w:color w:val="FF0000"/>
          <w:sz w:val="28"/>
          <w:szCs w:val="28"/>
        </w:rPr>
        <w:t>не</w:t>
      </w:r>
      <w:r w:rsidRPr="00783E86">
        <w:rPr>
          <w:color w:val="00B1F1"/>
          <w:sz w:val="28"/>
          <w:szCs w:val="28"/>
        </w:rPr>
        <w:t> входи в подъезд, лифт с незнакомыми людьми.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E86">
        <w:rPr>
          <w:color w:val="00B1F1"/>
          <w:sz w:val="28"/>
          <w:szCs w:val="28"/>
        </w:rPr>
        <w:t>7. </w:t>
      </w:r>
      <w:r w:rsidRPr="00783E86">
        <w:rPr>
          <w:color w:val="FF0000"/>
          <w:sz w:val="28"/>
          <w:szCs w:val="28"/>
        </w:rPr>
        <w:t>не</w:t>
      </w:r>
      <w:r w:rsidRPr="00783E86">
        <w:rPr>
          <w:color w:val="00B1F1"/>
          <w:sz w:val="28"/>
          <w:szCs w:val="28"/>
        </w:rPr>
        <w:t> сиди на подоконнике.</w:t>
      </w:r>
    </w:p>
    <w:p w:rsidR="00783E86" w:rsidRPr="00783E86" w:rsidRDefault="00783E86" w:rsidP="00783E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E86">
        <w:rPr>
          <w:b/>
          <w:bCs/>
          <w:color w:val="FF0000"/>
          <w:sz w:val="28"/>
          <w:szCs w:val="28"/>
        </w:rPr>
        <w:t>Пожалуйста,</w:t>
      </w:r>
      <w:r>
        <w:rPr>
          <w:b/>
          <w:bCs/>
          <w:color w:val="FF0000"/>
          <w:sz w:val="28"/>
          <w:szCs w:val="28"/>
        </w:rPr>
        <w:t xml:space="preserve"> </w:t>
      </w:r>
      <w:r w:rsidRPr="00783E86">
        <w:rPr>
          <w:b/>
          <w:bCs/>
          <w:color w:val="FF0000"/>
          <w:sz w:val="28"/>
          <w:szCs w:val="28"/>
        </w:rPr>
        <w:t>сделайте всё, чтобы ваши</w:t>
      </w:r>
      <w:r>
        <w:rPr>
          <w:b/>
          <w:bCs/>
          <w:color w:val="FF0000"/>
          <w:sz w:val="28"/>
          <w:szCs w:val="28"/>
        </w:rPr>
        <w:t xml:space="preserve"> </w:t>
      </w:r>
      <w:r w:rsidRPr="00783E86">
        <w:rPr>
          <w:b/>
          <w:bCs/>
          <w:color w:val="FF0000"/>
          <w:sz w:val="28"/>
          <w:szCs w:val="28"/>
        </w:rPr>
        <w:t>каникулы прошли благополучно</w:t>
      </w:r>
    </w:p>
    <w:p w:rsidR="00553E73" w:rsidRPr="00783E86" w:rsidRDefault="00783E86" w:rsidP="00E52E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3E86">
        <w:rPr>
          <w:b/>
          <w:bCs/>
          <w:color w:val="FF0000"/>
          <w:sz w:val="28"/>
          <w:szCs w:val="28"/>
        </w:rPr>
        <w:t>и отдых не был омрачён.</w:t>
      </w:r>
      <w:bookmarkStart w:id="0" w:name="_GoBack"/>
      <w:bookmarkEnd w:id="0"/>
    </w:p>
    <w:sectPr w:rsidR="00553E73" w:rsidRPr="00783E86" w:rsidSect="00783E8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D9"/>
    <w:rsid w:val="004C734F"/>
    <w:rsid w:val="0058688C"/>
    <w:rsid w:val="00783E86"/>
    <w:rsid w:val="00891CD9"/>
    <w:rsid w:val="00C33C8D"/>
    <w:rsid w:val="00E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4</cp:revision>
  <dcterms:created xsi:type="dcterms:W3CDTF">2023-06-17T05:56:00Z</dcterms:created>
  <dcterms:modified xsi:type="dcterms:W3CDTF">2023-06-17T06:01:00Z</dcterms:modified>
</cp:coreProperties>
</file>